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7C2" w:rsidP="003027C2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7A38B6">
        <w:rPr>
          <w:sz w:val="28"/>
          <w:szCs w:val="28"/>
        </w:rPr>
        <w:t>515-</w:t>
      </w:r>
      <w:r>
        <w:rPr>
          <w:sz w:val="28"/>
          <w:szCs w:val="28"/>
        </w:rPr>
        <w:t>110</w:t>
      </w:r>
      <w:r w:rsidR="000A1BFB">
        <w:rPr>
          <w:sz w:val="28"/>
          <w:szCs w:val="28"/>
        </w:rPr>
        <w:t>3</w:t>
      </w:r>
      <w:r>
        <w:rPr>
          <w:sz w:val="28"/>
          <w:szCs w:val="28"/>
        </w:rPr>
        <w:t>/202</w:t>
      </w:r>
      <w:r w:rsidR="00A81A89">
        <w:rPr>
          <w:sz w:val="28"/>
          <w:szCs w:val="28"/>
        </w:rPr>
        <w:t>6</w:t>
      </w:r>
      <w:r>
        <w:rPr>
          <w:sz w:val="28"/>
          <w:szCs w:val="28"/>
        </w:rPr>
        <w:tab/>
        <w:t xml:space="preserve"> </w:t>
      </w:r>
    </w:p>
    <w:p w:rsidR="003027C2" w:rsidP="003027C2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УИД№86MS00</w:t>
      </w:r>
      <w:r w:rsidR="007A38B6">
        <w:rPr>
          <w:sz w:val="28"/>
          <w:szCs w:val="28"/>
          <w:lang w:eastAsia="x-none"/>
        </w:rPr>
        <w:t>66</w:t>
      </w:r>
      <w:r>
        <w:rPr>
          <w:sz w:val="28"/>
          <w:szCs w:val="28"/>
          <w:lang w:eastAsia="x-none"/>
        </w:rPr>
        <w:t>-01-202</w:t>
      </w:r>
      <w:r w:rsidR="007A38B6">
        <w:rPr>
          <w:sz w:val="28"/>
          <w:szCs w:val="28"/>
          <w:lang w:eastAsia="x-none"/>
        </w:rPr>
        <w:t>5</w:t>
      </w:r>
      <w:r>
        <w:rPr>
          <w:sz w:val="28"/>
          <w:szCs w:val="28"/>
          <w:lang w:eastAsia="x-none"/>
        </w:rPr>
        <w:t>-</w:t>
      </w:r>
      <w:r w:rsidR="007A38B6">
        <w:rPr>
          <w:sz w:val="28"/>
          <w:szCs w:val="28"/>
          <w:lang w:eastAsia="x-none"/>
        </w:rPr>
        <w:t>010678-77</w:t>
      </w:r>
    </w:p>
    <w:p w:rsidR="003027C2" w:rsidP="0070492F">
      <w:pPr>
        <w:tabs>
          <w:tab w:val="center" w:pos="4762"/>
          <w:tab w:val="right" w:pos="9524"/>
        </w:tabs>
        <w:jc w:val="right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копия</w:t>
      </w:r>
    </w:p>
    <w:p w:rsidR="002E29C3" w:rsidP="002E29C3">
      <w:pPr>
        <w:tabs>
          <w:tab w:val="center" w:pos="4818"/>
          <w:tab w:val="right" w:pos="9637"/>
        </w:tabs>
        <w:spacing w:line="230" w:lineRule="auto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ЗАОЧНОЕ РЕШЕНИЕ</w:t>
      </w:r>
    </w:p>
    <w:p w:rsidR="002E29C3" w:rsidP="002E29C3">
      <w:pPr>
        <w:spacing w:line="230" w:lineRule="auto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Именем Российской Федерации</w:t>
      </w:r>
    </w:p>
    <w:p w:rsidR="002E29C3" w:rsidP="002E29C3">
      <w:pPr>
        <w:pStyle w:val="Heading1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>резолютивная часть</w:t>
      </w:r>
    </w:p>
    <w:p w:rsidR="00DA499F" w:rsidP="00E14D69">
      <w:pPr>
        <w:jc w:val="center"/>
        <w:rPr>
          <w:rFonts w:cs="Times New Roman"/>
          <w:bCs/>
          <w:sz w:val="28"/>
          <w:szCs w:val="28"/>
        </w:rPr>
      </w:pPr>
    </w:p>
    <w:p w:rsidR="003027C2" w:rsidP="003027C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07</w:t>
      </w:r>
      <w:r w:rsidR="00A81A89">
        <w:rPr>
          <w:rFonts w:cs="Times New Roman"/>
          <w:sz w:val="28"/>
          <w:szCs w:val="28"/>
        </w:rPr>
        <w:t xml:space="preserve"> апреля 2026</w:t>
      </w:r>
      <w:r>
        <w:rPr>
          <w:rFonts w:cs="Times New Roman"/>
          <w:sz w:val="28"/>
          <w:szCs w:val="28"/>
        </w:rPr>
        <w:t xml:space="preserve"> года</w:t>
      </w:r>
      <w:r w:rsidR="00567DC6">
        <w:rPr>
          <w:rFonts w:cs="Times New Roman"/>
          <w:sz w:val="28"/>
          <w:szCs w:val="28"/>
        </w:rPr>
        <w:t xml:space="preserve">          </w:t>
      </w:r>
      <w:r>
        <w:rPr>
          <w:rFonts w:cs="Times New Roman"/>
          <w:sz w:val="28"/>
          <w:szCs w:val="28"/>
        </w:rPr>
        <w:t xml:space="preserve">                                       </w:t>
      </w:r>
      <w:r w:rsidR="00720E91">
        <w:rPr>
          <w:rFonts w:cs="Times New Roman"/>
          <w:sz w:val="28"/>
          <w:szCs w:val="28"/>
        </w:rPr>
        <w:t xml:space="preserve">                            </w:t>
      </w:r>
      <w:r>
        <w:rPr>
          <w:rFonts w:cs="Times New Roman"/>
          <w:sz w:val="28"/>
          <w:szCs w:val="28"/>
        </w:rPr>
        <w:t xml:space="preserve"> г. Советский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</w:rPr>
      </w:pPr>
    </w:p>
    <w:p w:rsidR="00567DC6" w:rsidRPr="009C5AF2" w:rsidP="00567DC6">
      <w:pPr>
        <w:ind w:firstLine="708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>Мировой судья судебного участка №</w:t>
      </w:r>
      <w:r w:rsidR="00692909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692909">
        <w:rPr>
          <w:rFonts w:cs="Times New Roman"/>
          <w:sz w:val="28"/>
          <w:szCs w:val="28"/>
          <w:lang w:eastAsia="ru-RU"/>
        </w:rPr>
        <w:t>Бредихина</w:t>
      </w:r>
      <w:r w:rsidR="00692909">
        <w:rPr>
          <w:rFonts w:cs="Times New Roman"/>
          <w:sz w:val="28"/>
          <w:szCs w:val="28"/>
        </w:rPr>
        <w:t xml:space="preserve"> А.Л</w:t>
      </w:r>
      <w:r>
        <w:rPr>
          <w:rFonts w:cs="Times New Roman"/>
          <w:sz w:val="28"/>
          <w:szCs w:val="28"/>
        </w:rPr>
        <w:t xml:space="preserve">., 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 секретаре </w:t>
      </w:r>
      <w:r w:rsidR="00692909">
        <w:rPr>
          <w:sz w:val="28"/>
          <w:szCs w:val="28"/>
        </w:rPr>
        <w:t>Реневой И.Б</w:t>
      </w:r>
      <w:r>
        <w:rPr>
          <w:sz w:val="28"/>
          <w:szCs w:val="28"/>
        </w:rPr>
        <w:t xml:space="preserve">., </w:t>
      </w:r>
    </w:p>
    <w:p w:rsidR="003027C2" w:rsidP="003027C2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акционерного общества «Банк Русский Стандарт» к </w:t>
      </w:r>
      <w:r w:rsidR="002E29C3">
        <w:rPr>
          <w:sz w:val="28"/>
          <w:szCs w:val="28"/>
        </w:rPr>
        <w:t>Зорькину</w:t>
      </w:r>
      <w:r w:rsidR="002E29C3">
        <w:rPr>
          <w:sz w:val="28"/>
          <w:szCs w:val="28"/>
        </w:rPr>
        <w:t xml:space="preserve"> </w:t>
      </w:r>
      <w:r w:rsidR="003B5880">
        <w:rPr>
          <w:sz w:val="28"/>
          <w:szCs w:val="28"/>
        </w:rPr>
        <w:t>АА</w:t>
      </w:r>
      <w:r w:rsidR="00AB2CB2">
        <w:rPr>
          <w:sz w:val="28"/>
          <w:szCs w:val="28"/>
        </w:rPr>
        <w:t xml:space="preserve"> </w:t>
      </w:r>
      <w:r>
        <w:rPr>
          <w:sz w:val="28"/>
          <w:szCs w:val="28"/>
        </w:rPr>
        <w:t>о взыскании задолженности по договору</w:t>
      </w:r>
      <w:r w:rsidR="00CD5FA9">
        <w:rPr>
          <w:sz w:val="28"/>
          <w:szCs w:val="28"/>
        </w:rPr>
        <w:t xml:space="preserve"> о предоставлении и обслуживании карты</w:t>
      </w:r>
      <w:r>
        <w:rPr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</w:p>
    <w:p w:rsidR="00342D75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руководствуясь ст.ст. 194-198, ч. 3 ст. 199, 233-235 Гражданского процессуального кодекса Российской Федерации</w:t>
      </w:r>
      <w:r w:rsidRPr="009B7CA9" w:rsidR="00136C8C">
        <w:rPr>
          <w:rFonts w:cs="Times New Roman"/>
          <w:sz w:val="28"/>
          <w:szCs w:val="28"/>
        </w:rPr>
        <w:t>,</w:t>
      </w:r>
      <w:r w:rsidRPr="009B7CA9" w:rsidR="00280745">
        <w:rPr>
          <w:rFonts w:eastAsia="Times New Roman CYR" w:cs="Times New Roman"/>
          <w:sz w:val="28"/>
          <w:szCs w:val="28"/>
        </w:rPr>
        <w:t xml:space="preserve"> </w:t>
      </w:r>
    </w:p>
    <w:p w:rsidR="00CD5FA9" w:rsidRPr="009B7CA9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</w:p>
    <w:p w:rsidR="00280745" w:rsidRPr="009B7CA9" w:rsidP="00F04606">
      <w:pPr>
        <w:jc w:val="center"/>
        <w:rPr>
          <w:rFonts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РЕШИЛ:</w:t>
      </w:r>
    </w:p>
    <w:p w:rsidR="00DA499F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2E29C3" w:rsidP="002E29C3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Исковые требования </w:t>
      </w:r>
      <w:r>
        <w:rPr>
          <w:sz w:val="28"/>
          <w:szCs w:val="28"/>
        </w:rPr>
        <w:t xml:space="preserve">акционерного общества «Банк Русский Стандарт» к </w:t>
      </w:r>
      <w:r>
        <w:rPr>
          <w:sz w:val="28"/>
          <w:szCs w:val="28"/>
        </w:rPr>
        <w:t>Зорькину</w:t>
      </w:r>
      <w:r>
        <w:rPr>
          <w:sz w:val="28"/>
          <w:szCs w:val="28"/>
        </w:rPr>
        <w:t xml:space="preserve"> </w:t>
      </w:r>
      <w:r w:rsidR="003B5880">
        <w:rPr>
          <w:sz w:val="28"/>
          <w:szCs w:val="28"/>
        </w:rPr>
        <w:t>АА</w:t>
      </w:r>
      <w:r>
        <w:rPr>
          <w:sz w:val="28"/>
          <w:szCs w:val="28"/>
        </w:rPr>
        <w:t xml:space="preserve"> о взыскании задолженности </w:t>
      </w:r>
      <w:r w:rsidR="003153FE">
        <w:rPr>
          <w:sz w:val="28"/>
          <w:szCs w:val="28"/>
        </w:rPr>
        <w:t>по договору о предоставлении и обслуживании карты</w:t>
      </w:r>
      <w:r>
        <w:rPr>
          <w:sz w:val="28"/>
          <w:szCs w:val="28"/>
        </w:rPr>
        <w:t xml:space="preserve">, удовлетворить. </w:t>
      </w:r>
    </w:p>
    <w:p w:rsidR="002E29C3" w:rsidP="002E29C3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Взыскать с Зорькина </w:t>
      </w:r>
      <w:r w:rsidR="003B5880">
        <w:rPr>
          <w:sz w:val="28"/>
          <w:szCs w:val="28"/>
        </w:rPr>
        <w:t>АА</w:t>
      </w:r>
      <w:r>
        <w:rPr>
          <w:sz w:val="28"/>
          <w:szCs w:val="28"/>
        </w:rPr>
        <w:t xml:space="preserve"> (</w:t>
      </w:r>
      <w:r w:rsidR="00453043">
        <w:rPr>
          <w:sz w:val="28"/>
          <w:szCs w:val="28"/>
        </w:rPr>
        <w:t>ИНН</w:t>
      </w:r>
      <w:r w:rsidR="00DF2999">
        <w:rPr>
          <w:sz w:val="28"/>
          <w:szCs w:val="28"/>
        </w:rPr>
        <w:t xml:space="preserve"> </w:t>
      </w:r>
      <w:r w:rsidR="003B5880">
        <w:rPr>
          <w:sz w:val="28"/>
          <w:szCs w:val="28"/>
        </w:rPr>
        <w:t>*</w:t>
      </w:r>
      <w:r>
        <w:rPr>
          <w:sz w:val="28"/>
          <w:szCs w:val="28"/>
        </w:rPr>
        <w:t>) в пользу акционерного общества «Банк Русский Стандарт» (ИН</w:t>
      </w:r>
      <w:r w:rsidR="003153FE">
        <w:rPr>
          <w:sz w:val="28"/>
          <w:szCs w:val="28"/>
        </w:rPr>
        <w:t xml:space="preserve">Н </w:t>
      </w:r>
      <w:r w:rsidR="003B5880">
        <w:rPr>
          <w:sz w:val="28"/>
          <w:szCs w:val="28"/>
        </w:rPr>
        <w:t>*</w:t>
      </w:r>
      <w:r w:rsidR="003153FE">
        <w:rPr>
          <w:sz w:val="28"/>
          <w:szCs w:val="28"/>
        </w:rPr>
        <w:t>) задолженность по</w:t>
      </w:r>
      <w:r>
        <w:rPr>
          <w:sz w:val="28"/>
          <w:szCs w:val="28"/>
        </w:rPr>
        <w:t xml:space="preserve"> </w:t>
      </w:r>
      <w:r w:rsidR="00CD5FA9">
        <w:rPr>
          <w:sz w:val="28"/>
          <w:szCs w:val="28"/>
        </w:rPr>
        <w:t>договору о предоставлении и обслуживании карты</w:t>
      </w:r>
      <w:r>
        <w:rPr>
          <w:sz w:val="28"/>
          <w:szCs w:val="28"/>
        </w:rPr>
        <w:t xml:space="preserve"> №</w:t>
      </w:r>
      <w:r w:rsidR="003B5880">
        <w:rPr>
          <w:sz w:val="28"/>
          <w:szCs w:val="28"/>
        </w:rPr>
        <w:t>*</w:t>
      </w:r>
      <w:r>
        <w:rPr>
          <w:sz w:val="28"/>
          <w:szCs w:val="28"/>
        </w:rPr>
        <w:t xml:space="preserve"> года за период с </w:t>
      </w:r>
      <w:r w:rsidR="003B5880">
        <w:rPr>
          <w:sz w:val="28"/>
          <w:szCs w:val="28"/>
        </w:rPr>
        <w:t>*</w:t>
      </w:r>
      <w:r w:rsidR="00224A4D">
        <w:rPr>
          <w:sz w:val="28"/>
          <w:szCs w:val="28"/>
        </w:rPr>
        <w:t xml:space="preserve"> года в размере 38 825</w:t>
      </w:r>
      <w:r>
        <w:rPr>
          <w:sz w:val="28"/>
          <w:szCs w:val="28"/>
        </w:rPr>
        <w:t xml:space="preserve"> (</w:t>
      </w:r>
      <w:r w:rsidR="00224A4D">
        <w:rPr>
          <w:sz w:val="28"/>
          <w:szCs w:val="28"/>
        </w:rPr>
        <w:t>тридцать восемь тысяч восемьсот двадцать пять) рублей 22</w:t>
      </w:r>
      <w:r>
        <w:rPr>
          <w:sz w:val="28"/>
          <w:szCs w:val="28"/>
        </w:rPr>
        <w:t xml:space="preserve"> копе</w:t>
      </w:r>
      <w:r w:rsidR="00224A4D">
        <w:rPr>
          <w:sz w:val="28"/>
          <w:szCs w:val="28"/>
        </w:rPr>
        <w:t>йки</w:t>
      </w:r>
      <w:r>
        <w:rPr>
          <w:sz w:val="28"/>
          <w:szCs w:val="28"/>
        </w:rPr>
        <w:t xml:space="preserve">, а также 4000 (четыре тысячи) рублей 00 копейки – в счет возмещения расходов по уплате государственной пошлины. </w:t>
      </w:r>
    </w:p>
    <w:p w:rsidR="002E29C3" w:rsidP="002E29C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2E29C3" w:rsidP="002E29C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2E29C3" w:rsidP="002E29C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2E29C3" w:rsidP="002E29C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3 Советского судебного района Ханты-Мансийского автономного округа – Югры </w:t>
      </w:r>
      <w:r>
        <w:rPr>
          <w:sz w:val="28"/>
          <w:szCs w:val="28"/>
        </w:rPr>
        <w:t xml:space="preserve">в течение одного месяца со дня вынесения </w:t>
      </w:r>
      <w:r>
        <w:rPr>
          <w:sz w:val="28"/>
          <w:szCs w:val="28"/>
        </w:rPr>
        <w:t>определения суда об отказе в удовлетворении заявления об отмене этого решения суда.</w:t>
      </w:r>
    </w:p>
    <w:p w:rsidR="002E29C3" w:rsidP="002E29C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3 Советского судебного района Ханты-Мансийского автономного округа – Югры </w:t>
      </w:r>
      <w:r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E29C3" w:rsidP="002E29C3">
      <w:pPr>
        <w:jc w:val="both"/>
        <w:rPr>
          <w:sz w:val="28"/>
          <w:szCs w:val="28"/>
        </w:rPr>
      </w:pPr>
    </w:p>
    <w:p w:rsidR="007C40A1" w:rsidP="007C40A1">
      <w:pPr>
        <w:jc w:val="both"/>
        <w:rPr>
          <w:sz w:val="16"/>
          <w:szCs w:val="16"/>
        </w:rPr>
      </w:pPr>
    </w:p>
    <w:p w:rsidR="008F33E6" w:rsidRPr="006302BF" w:rsidP="007C40A1">
      <w:pPr>
        <w:jc w:val="both"/>
        <w:rPr>
          <w:sz w:val="16"/>
          <w:szCs w:val="16"/>
        </w:rPr>
      </w:pPr>
    </w:p>
    <w:p w:rsidR="00692909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Мировой судья  </w:t>
      </w:r>
    </w:p>
    <w:p w:rsidR="00692909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  <w:t>А.Л. Бредихина</w:t>
      </w:r>
    </w:p>
    <w:p w:rsidR="003B5880" w:rsidP="003B5880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900191" w:rsidP="00967C41">
      <w:pPr>
        <w:widowControl w:val="0"/>
        <w:jc w:val="both"/>
        <w:rPr>
          <w:sz w:val="28"/>
          <w:szCs w:val="28"/>
          <w:lang w:eastAsia="ru-RU"/>
        </w:rPr>
      </w:pPr>
    </w:p>
    <w:sectPr w:rsidSect="00105F50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8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6F45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871B7"/>
    <w:rsid w:val="00092EB1"/>
    <w:rsid w:val="000937DF"/>
    <w:rsid w:val="000948AA"/>
    <w:rsid w:val="00094B7B"/>
    <w:rsid w:val="000A1BFB"/>
    <w:rsid w:val="000A2449"/>
    <w:rsid w:val="000A71D1"/>
    <w:rsid w:val="000B50D1"/>
    <w:rsid w:val="000B5B53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8377D"/>
    <w:rsid w:val="00183F7D"/>
    <w:rsid w:val="001A0511"/>
    <w:rsid w:val="001B07A6"/>
    <w:rsid w:val="001E13C9"/>
    <w:rsid w:val="001E7EEB"/>
    <w:rsid w:val="001F1953"/>
    <w:rsid w:val="001F1B57"/>
    <w:rsid w:val="001F426B"/>
    <w:rsid w:val="00207DBF"/>
    <w:rsid w:val="00214C61"/>
    <w:rsid w:val="00224A4D"/>
    <w:rsid w:val="002357EA"/>
    <w:rsid w:val="00262904"/>
    <w:rsid w:val="002651F3"/>
    <w:rsid w:val="002708D7"/>
    <w:rsid w:val="00280745"/>
    <w:rsid w:val="0028310C"/>
    <w:rsid w:val="002C3555"/>
    <w:rsid w:val="002C4102"/>
    <w:rsid w:val="002C69D1"/>
    <w:rsid w:val="002D0137"/>
    <w:rsid w:val="002E1C7D"/>
    <w:rsid w:val="002E29C3"/>
    <w:rsid w:val="002E3C96"/>
    <w:rsid w:val="003027C2"/>
    <w:rsid w:val="00306024"/>
    <w:rsid w:val="00310ADE"/>
    <w:rsid w:val="00312CFE"/>
    <w:rsid w:val="003153FE"/>
    <w:rsid w:val="0031721F"/>
    <w:rsid w:val="00320AFD"/>
    <w:rsid w:val="00321060"/>
    <w:rsid w:val="0032470E"/>
    <w:rsid w:val="00327779"/>
    <w:rsid w:val="00342D7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B3ABE"/>
    <w:rsid w:val="003B5880"/>
    <w:rsid w:val="003B5F75"/>
    <w:rsid w:val="003B61F0"/>
    <w:rsid w:val="003B62E8"/>
    <w:rsid w:val="003C661F"/>
    <w:rsid w:val="003D2691"/>
    <w:rsid w:val="003E4A0B"/>
    <w:rsid w:val="003F59CC"/>
    <w:rsid w:val="004060C2"/>
    <w:rsid w:val="0044610E"/>
    <w:rsid w:val="00453043"/>
    <w:rsid w:val="00453325"/>
    <w:rsid w:val="004732CE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4E74B1"/>
    <w:rsid w:val="00504E35"/>
    <w:rsid w:val="00507CB5"/>
    <w:rsid w:val="00531709"/>
    <w:rsid w:val="00532022"/>
    <w:rsid w:val="00537CB6"/>
    <w:rsid w:val="0055156A"/>
    <w:rsid w:val="00551E9B"/>
    <w:rsid w:val="00552A81"/>
    <w:rsid w:val="00567DC6"/>
    <w:rsid w:val="0057023F"/>
    <w:rsid w:val="00570CC0"/>
    <w:rsid w:val="00583245"/>
    <w:rsid w:val="005933B3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24F55"/>
    <w:rsid w:val="0062775D"/>
    <w:rsid w:val="006302BF"/>
    <w:rsid w:val="00641CB1"/>
    <w:rsid w:val="006643EF"/>
    <w:rsid w:val="00664713"/>
    <w:rsid w:val="00676A3B"/>
    <w:rsid w:val="00692909"/>
    <w:rsid w:val="006A3F4F"/>
    <w:rsid w:val="006C17BC"/>
    <w:rsid w:val="006C180A"/>
    <w:rsid w:val="006D3C43"/>
    <w:rsid w:val="006E33BE"/>
    <w:rsid w:val="006F5828"/>
    <w:rsid w:val="0070492F"/>
    <w:rsid w:val="00711C59"/>
    <w:rsid w:val="007124B8"/>
    <w:rsid w:val="00715775"/>
    <w:rsid w:val="00720E91"/>
    <w:rsid w:val="007248F3"/>
    <w:rsid w:val="007429D6"/>
    <w:rsid w:val="00742F2F"/>
    <w:rsid w:val="007537AD"/>
    <w:rsid w:val="0079525E"/>
    <w:rsid w:val="007976D9"/>
    <w:rsid w:val="007A1C1E"/>
    <w:rsid w:val="007A38B6"/>
    <w:rsid w:val="007A4265"/>
    <w:rsid w:val="007A4B4C"/>
    <w:rsid w:val="007C40A1"/>
    <w:rsid w:val="007D080F"/>
    <w:rsid w:val="007D4481"/>
    <w:rsid w:val="007F08A9"/>
    <w:rsid w:val="007F3083"/>
    <w:rsid w:val="007F418D"/>
    <w:rsid w:val="007F70A6"/>
    <w:rsid w:val="00813FE8"/>
    <w:rsid w:val="00817F4D"/>
    <w:rsid w:val="00820564"/>
    <w:rsid w:val="00835DB2"/>
    <w:rsid w:val="00837EF5"/>
    <w:rsid w:val="008408B3"/>
    <w:rsid w:val="0084623C"/>
    <w:rsid w:val="008478A7"/>
    <w:rsid w:val="00861EE6"/>
    <w:rsid w:val="00862482"/>
    <w:rsid w:val="0087396F"/>
    <w:rsid w:val="00877C76"/>
    <w:rsid w:val="00881E12"/>
    <w:rsid w:val="0088298A"/>
    <w:rsid w:val="0089043D"/>
    <w:rsid w:val="008912F8"/>
    <w:rsid w:val="00895899"/>
    <w:rsid w:val="008A00DE"/>
    <w:rsid w:val="008A4D82"/>
    <w:rsid w:val="008C5F72"/>
    <w:rsid w:val="008E0E01"/>
    <w:rsid w:val="008E388E"/>
    <w:rsid w:val="008F33E6"/>
    <w:rsid w:val="008F4083"/>
    <w:rsid w:val="00900191"/>
    <w:rsid w:val="0090254C"/>
    <w:rsid w:val="00904E14"/>
    <w:rsid w:val="009158A1"/>
    <w:rsid w:val="00924A02"/>
    <w:rsid w:val="00926344"/>
    <w:rsid w:val="00937A17"/>
    <w:rsid w:val="00962BCD"/>
    <w:rsid w:val="00967C41"/>
    <w:rsid w:val="0097004D"/>
    <w:rsid w:val="00976545"/>
    <w:rsid w:val="00985547"/>
    <w:rsid w:val="009A0334"/>
    <w:rsid w:val="009A16E2"/>
    <w:rsid w:val="009A6F92"/>
    <w:rsid w:val="009B0A3C"/>
    <w:rsid w:val="009B627B"/>
    <w:rsid w:val="009B7CA9"/>
    <w:rsid w:val="009C3366"/>
    <w:rsid w:val="009C5AF2"/>
    <w:rsid w:val="009D6CA0"/>
    <w:rsid w:val="00A217ED"/>
    <w:rsid w:val="00A323F5"/>
    <w:rsid w:val="00A33B26"/>
    <w:rsid w:val="00A35C43"/>
    <w:rsid w:val="00A369D8"/>
    <w:rsid w:val="00A70361"/>
    <w:rsid w:val="00A745A6"/>
    <w:rsid w:val="00A749F7"/>
    <w:rsid w:val="00A81423"/>
    <w:rsid w:val="00A81A89"/>
    <w:rsid w:val="00A83E3F"/>
    <w:rsid w:val="00A90B08"/>
    <w:rsid w:val="00A9596C"/>
    <w:rsid w:val="00A95DB1"/>
    <w:rsid w:val="00AA4AAA"/>
    <w:rsid w:val="00AB2CB2"/>
    <w:rsid w:val="00AB2D98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7A33"/>
    <w:rsid w:val="00B40333"/>
    <w:rsid w:val="00B4579D"/>
    <w:rsid w:val="00B60B79"/>
    <w:rsid w:val="00B76425"/>
    <w:rsid w:val="00B813BD"/>
    <w:rsid w:val="00BA6342"/>
    <w:rsid w:val="00BB2453"/>
    <w:rsid w:val="00BC62B2"/>
    <w:rsid w:val="00BC6EA0"/>
    <w:rsid w:val="00BE6B39"/>
    <w:rsid w:val="00BF082E"/>
    <w:rsid w:val="00BF0C24"/>
    <w:rsid w:val="00BF4479"/>
    <w:rsid w:val="00C00FBC"/>
    <w:rsid w:val="00C05ABA"/>
    <w:rsid w:val="00C06F95"/>
    <w:rsid w:val="00C17682"/>
    <w:rsid w:val="00C24EE7"/>
    <w:rsid w:val="00C42B94"/>
    <w:rsid w:val="00C47C0E"/>
    <w:rsid w:val="00C62CB9"/>
    <w:rsid w:val="00C63E6A"/>
    <w:rsid w:val="00C72655"/>
    <w:rsid w:val="00C857E1"/>
    <w:rsid w:val="00C92739"/>
    <w:rsid w:val="00CA10EF"/>
    <w:rsid w:val="00CA57BF"/>
    <w:rsid w:val="00CA73F7"/>
    <w:rsid w:val="00CD5721"/>
    <w:rsid w:val="00CD5FA9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3532A"/>
    <w:rsid w:val="00D4244F"/>
    <w:rsid w:val="00D56E44"/>
    <w:rsid w:val="00D5715F"/>
    <w:rsid w:val="00D62875"/>
    <w:rsid w:val="00D646EE"/>
    <w:rsid w:val="00D929AB"/>
    <w:rsid w:val="00D96FDC"/>
    <w:rsid w:val="00DA499F"/>
    <w:rsid w:val="00DB5C54"/>
    <w:rsid w:val="00DD1BCF"/>
    <w:rsid w:val="00DD30D0"/>
    <w:rsid w:val="00DD5F02"/>
    <w:rsid w:val="00DD5FDB"/>
    <w:rsid w:val="00DE6736"/>
    <w:rsid w:val="00DF22B2"/>
    <w:rsid w:val="00DF2999"/>
    <w:rsid w:val="00DF34A3"/>
    <w:rsid w:val="00E02726"/>
    <w:rsid w:val="00E034E6"/>
    <w:rsid w:val="00E133B1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D1BC1"/>
    <w:rsid w:val="00EF00D5"/>
    <w:rsid w:val="00EF0351"/>
    <w:rsid w:val="00EF11E0"/>
    <w:rsid w:val="00EF4B89"/>
    <w:rsid w:val="00EF7ED8"/>
    <w:rsid w:val="00F031BA"/>
    <w:rsid w:val="00F04606"/>
    <w:rsid w:val="00F04E7C"/>
    <w:rsid w:val="00F22186"/>
    <w:rsid w:val="00F262C4"/>
    <w:rsid w:val="00F50F23"/>
    <w:rsid w:val="00F5199E"/>
    <w:rsid w:val="00F52417"/>
    <w:rsid w:val="00F777C7"/>
    <w:rsid w:val="00F92F0A"/>
    <w:rsid w:val="00FA7E9B"/>
    <w:rsid w:val="00FB41AF"/>
    <w:rsid w:val="00FD01AC"/>
    <w:rsid w:val="00FD0E91"/>
    <w:rsid w:val="00FD56DB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3B3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F336D-D960-4F93-A6BF-F2A8C0DE8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